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9" w:type="dxa"/>
        <w:tblInd w:w="-856" w:type="dxa"/>
        <w:tblLook w:val="04A0" w:firstRow="1" w:lastRow="0" w:firstColumn="1" w:lastColumn="0" w:noHBand="0" w:noVBand="1"/>
      </w:tblPr>
      <w:tblGrid>
        <w:gridCol w:w="1918"/>
        <w:gridCol w:w="2071"/>
        <w:gridCol w:w="12"/>
        <w:gridCol w:w="2305"/>
        <w:gridCol w:w="2362"/>
        <w:gridCol w:w="2328"/>
        <w:gridCol w:w="2473"/>
        <w:gridCol w:w="2360"/>
      </w:tblGrid>
      <w:tr w:rsidR="00523ED2" w:rsidTr="001E09C1">
        <w:trPr>
          <w:trHeight w:val="359"/>
        </w:trPr>
        <w:tc>
          <w:tcPr>
            <w:tcW w:w="1918" w:type="dxa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083" w:type="dxa"/>
            <w:gridSpan w:val="2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1</w:t>
            </w:r>
          </w:p>
        </w:tc>
        <w:tc>
          <w:tcPr>
            <w:tcW w:w="2305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2</w:t>
            </w:r>
          </w:p>
        </w:tc>
        <w:tc>
          <w:tcPr>
            <w:tcW w:w="2362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1</w:t>
            </w:r>
          </w:p>
        </w:tc>
        <w:tc>
          <w:tcPr>
            <w:tcW w:w="2328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2</w:t>
            </w:r>
          </w:p>
        </w:tc>
        <w:tc>
          <w:tcPr>
            <w:tcW w:w="2473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1</w:t>
            </w:r>
          </w:p>
        </w:tc>
        <w:tc>
          <w:tcPr>
            <w:tcW w:w="2360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2</w:t>
            </w:r>
          </w:p>
        </w:tc>
      </w:tr>
      <w:tr w:rsidR="00706C0B" w:rsidTr="001E09C1">
        <w:trPr>
          <w:trHeight w:val="387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00B050"/>
          </w:tcPr>
          <w:p w:rsidR="00706C0B" w:rsidRPr="0077431B" w:rsidRDefault="00086D29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Theme</w:t>
            </w:r>
          </w:p>
        </w:tc>
        <w:tc>
          <w:tcPr>
            <w:tcW w:w="2083" w:type="dxa"/>
            <w:gridSpan w:val="2"/>
          </w:tcPr>
          <w:p w:rsidR="00D2531C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Struck by Lightning!</w:t>
            </w:r>
          </w:p>
          <w:p w:rsidR="00706C0B" w:rsidRPr="00530766" w:rsidRDefault="00BF376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Ancient Greeks</w:t>
            </w:r>
          </w:p>
        </w:tc>
        <w:tc>
          <w:tcPr>
            <w:tcW w:w="2305" w:type="dxa"/>
          </w:tcPr>
          <w:p w:rsidR="00706C0B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It’s Getting Hot in Here!</w:t>
            </w:r>
          </w:p>
          <w:p w:rsidR="00D2531C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4690" w:type="dxa"/>
            <w:gridSpan w:val="2"/>
          </w:tcPr>
          <w:p w:rsidR="00523ED2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Prison Break</w:t>
            </w:r>
          </w:p>
          <w:p w:rsidR="00D2531C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</w:t>
            </w:r>
          </w:p>
        </w:tc>
        <w:tc>
          <w:tcPr>
            <w:tcW w:w="2473" w:type="dxa"/>
          </w:tcPr>
          <w:p w:rsidR="00706C0B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Friend or Foe?</w:t>
            </w:r>
          </w:p>
          <w:p w:rsidR="00D2531C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Teambuilding</w:t>
            </w:r>
          </w:p>
        </w:tc>
        <w:tc>
          <w:tcPr>
            <w:tcW w:w="2360" w:type="dxa"/>
          </w:tcPr>
          <w:p w:rsidR="00706C0B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I want my Mummy!</w:t>
            </w:r>
          </w:p>
          <w:p w:rsidR="00D2531C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Egyptians</w:t>
            </w:r>
          </w:p>
        </w:tc>
      </w:tr>
      <w:tr w:rsidR="00270D4D" w:rsidTr="001E09C1">
        <w:trPr>
          <w:trHeight w:val="359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66FF66"/>
          </w:tcPr>
          <w:p w:rsidR="00270D4D" w:rsidRPr="0077431B" w:rsidRDefault="00270D4D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WOW Starter</w:t>
            </w:r>
          </w:p>
        </w:tc>
        <w:tc>
          <w:tcPr>
            <w:tcW w:w="2083" w:type="dxa"/>
            <w:gridSpan w:val="2"/>
          </w:tcPr>
          <w:p w:rsidR="00270D4D" w:rsidRPr="00530766" w:rsidRDefault="00F628EF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Olympics </w:t>
            </w:r>
          </w:p>
        </w:tc>
        <w:tc>
          <w:tcPr>
            <w:tcW w:w="2305" w:type="dxa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Wetlands Centre Trip</w:t>
            </w:r>
          </w:p>
        </w:tc>
        <w:tc>
          <w:tcPr>
            <w:tcW w:w="4690" w:type="dxa"/>
            <w:gridSpan w:val="2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African Drum Workshop</w:t>
            </w:r>
          </w:p>
        </w:tc>
        <w:tc>
          <w:tcPr>
            <w:tcW w:w="2473" w:type="dxa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PGL</w:t>
            </w:r>
          </w:p>
        </w:tc>
        <w:tc>
          <w:tcPr>
            <w:tcW w:w="2360" w:type="dxa"/>
          </w:tcPr>
          <w:p w:rsidR="00270D4D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Dress up </w:t>
            </w:r>
          </w:p>
        </w:tc>
      </w:tr>
      <w:tr w:rsidR="00270D4D" w:rsidTr="001E09C1">
        <w:trPr>
          <w:trHeight w:val="746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66FF66"/>
          </w:tcPr>
          <w:p w:rsidR="00270D4D" w:rsidRPr="0077431B" w:rsidRDefault="00270D4D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Celebratory End</w:t>
            </w:r>
          </w:p>
        </w:tc>
        <w:tc>
          <w:tcPr>
            <w:tcW w:w="2083" w:type="dxa"/>
            <w:gridSpan w:val="2"/>
          </w:tcPr>
          <w:p w:rsidR="00270D4D" w:rsidRPr="00530766" w:rsidRDefault="00495ED8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Dress up day</w:t>
            </w:r>
          </w:p>
        </w:tc>
        <w:tc>
          <w:tcPr>
            <w:tcW w:w="2305" w:type="dxa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Day</w:t>
            </w:r>
          </w:p>
        </w:tc>
        <w:tc>
          <w:tcPr>
            <w:tcW w:w="4690" w:type="dxa"/>
            <w:gridSpan w:val="2"/>
          </w:tcPr>
          <w:p w:rsidR="00270D4D" w:rsidRPr="00530766" w:rsidRDefault="002A3416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 Art Day</w:t>
            </w:r>
          </w:p>
        </w:tc>
        <w:tc>
          <w:tcPr>
            <w:tcW w:w="2473" w:type="dxa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Day</w:t>
            </w:r>
          </w:p>
        </w:tc>
        <w:tc>
          <w:tcPr>
            <w:tcW w:w="2360" w:type="dxa"/>
          </w:tcPr>
          <w:p w:rsidR="00270D4D" w:rsidRPr="00530766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Ancient Egyptian Hunt</w:t>
            </w:r>
          </w:p>
        </w:tc>
      </w:tr>
      <w:tr w:rsidR="00523ED2" w:rsidTr="001E09C1">
        <w:trPr>
          <w:trHeight w:val="359"/>
        </w:trPr>
        <w:tc>
          <w:tcPr>
            <w:tcW w:w="1918" w:type="dxa"/>
            <w:shd w:val="clear" w:color="auto" w:fill="E2EFD9" w:themeFill="accent6" w:themeFillTint="33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3C6FAF" w:rsidRPr="00530766" w:rsidRDefault="003C6FAF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Narrative- Myths and Legends</w:t>
            </w:r>
          </w:p>
          <w:p w:rsidR="005E3030" w:rsidRPr="00530766" w:rsidRDefault="005E3030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6C0B" w:rsidRPr="00530766" w:rsidRDefault="00BF376C" w:rsidP="00706C0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Adventure of Odysseus </w:t>
            </w:r>
          </w:p>
          <w:p w:rsidR="003C6FAF" w:rsidRPr="00530766" w:rsidRDefault="003C6FAF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07D0" w:rsidRDefault="001307D0" w:rsidP="0013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3C6FAF" w:rsidRPr="00530766" w:rsidRDefault="003C6FAF" w:rsidP="0013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50780" w:rsidRPr="00530766" w:rsidRDefault="00950780" w:rsidP="0095078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b/>
                <w:i/>
                <w:sz w:val="20"/>
                <w:szCs w:val="20"/>
              </w:rPr>
              <w:t>The Great Kapok Tree</w:t>
            </w:r>
          </w:p>
          <w:p w:rsidR="00950780" w:rsidRDefault="00950780" w:rsidP="00950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</w:t>
            </w:r>
          </w:p>
          <w:p w:rsidR="00950780" w:rsidRDefault="00950780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A7EC4" w:rsidRPr="00530766" w:rsidRDefault="00597711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Explanations</w:t>
            </w:r>
          </w:p>
          <w:p w:rsidR="00950780" w:rsidRDefault="00950780" w:rsidP="009507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0780" w:rsidRPr="00530766" w:rsidRDefault="00950780" w:rsidP="00950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Riddles</w:t>
            </w:r>
          </w:p>
          <w:p w:rsidR="00950780" w:rsidRPr="00530766" w:rsidRDefault="00950780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3C6FAF" w:rsidRPr="00530766" w:rsidRDefault="00597711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Narrative- </w:t>
            </w:r>
          </w:p>
          <w:p w:rsidR="005E3030" w:rsidRPr="00530766" w:rsidRDefault="005E3030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A04" w:rsidRPr="00530766" w:rsidRDefault="00BF376C" w:rsidP="00706C0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Journey to </w:t>
            </w:r>
            <w:proofErr w:type="spellStart"/>
            <w:r w:rsidRPr="00530766">
              <w:rPr>
                <w:rFonts w:ascii="Comic Sans MS" w:hAnsi="Comic Sans MS"/>
                <w:b/>
                <w:i/>
                <w:sz w:val="20"/>
                <w:szCs w:val="20"/>
              </w:rPr>
              <w:t>Jo’burg</w:t>
            </w:r>
            <w:proofErr w:type="spellEnd"/>
          </w:p>
          <w:p w:rsidR="003C6FAF" w:rsidRPr="00530766" w:rsidRDefault="003C6FAF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376C" w:rsidRPr="00530766" w:rsidRDefault="009E5ABA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27125" w:rsidRDefault="00627125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E3030" w:rsidRDefault="007947A8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 F</w:t>
            </w:r>
            <w:r w:rsidR="00950780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bles</w:t>
            </w:r>
          </w:p>
          <w:p w:rsidR="00950780" w:rsidRPr="00530766" w:rsidRDefault="00950780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C6FAF" w:rsidRPr="009E5ABA" w:rsidRDefault="009E5ABA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E5ABA">
              <w:rPr>
                <w:rFonts w:ascii="Comic Sans MS" w:hAnsi="Comic Sans MS"/>
                <w:b/>
                <w:sz w:val="20"/>
                <w:szCs w:val="20"/>
              </w:rPr>
              <w:t>Fly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Pr="009E5ABA">
              <w:rPr>
                <w:rFonts w:ascii="Comic Sans MS" w:hAnsi="Comic Sans MS"/>
                <w:b/>
                <w:sz w:val="20"/>
                <w:szCs w:val="20"/>
              </w:rPr>
              <w:t xml:space="preserve"> Eagle Fly!</w:t>
            </w:r>
          </w:p>
          <w:p w:rsidR="009E5ABA" w:rsidRDefault="009E5ABA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97711" w:rsidRPr="00530766" w:rsidRDefault="00597711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3C6FAF" w:rsidRDefault="005E3030" w:rsidP="003C6F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Recount</w:t>
            </w:r>
          </w:p>
          <w:p w:rsidR="001307D0" w:rsidRPr="00530766" w:rsidRDefault="001307D0" w:rsidP="0013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Newspaper Report</w:t>
            </w:r>
          </w:p>
          <w:p w:rsidR="00CB0B91" w:rsidRDefault="00CB0B91" w:rsidP="003C6F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Default="00D2531C" w:rsidP="003C6F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Charlotte’s Web</w:t>
            </w:r>
          </w:p>
          <w:p w:rsidR="00CB0B91" w:rsidRPr="00D2531C" w:rsidRDefault="00CB0B91" w:rsidP="003C6F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06C0B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scripts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D2531C" w:rsidRDefault="00D2531C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D2531C" w:rsidRDefault="00D2531C" w:rsidP="00706C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31C">
              <w:rPr>
                <w:rFonts w:ascii="Comic Sans MS" w:hAnsi="Comic Sans MS"/>
                <w:b/>
                <w:sz w:val="20"/>
                <w:szCs w:val="20"/>
              </w:rPr>
              <w:t>Iron Man</w:t>
            </w:r>
          </w:p>
        </w:tc>
      </w:tr>
      <w:tr w:rsidR="00137FE6" w:rsidTr="00F309F4">
        <w:trPr>
          <w:trHeight w:val="359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77431B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911" w:type="dxa"/>
            <w:gridSpan w:val="7"/>
            <w:shd w:val="clear" w:color="auto" w:fill="auto"/>
          </w:tcPr>
          <w:p w:rsidR="00137FE6" w:rsidRPr="00530766" w:rsidRDefault="00137FE6" w:rsidP="007743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Handwriting, Guided reading (word level &amp; comprehension), Spelling, Grammar &amp; Punctuation, Spoken Language</w:t>
            </w:r>
          </w:p>
        </w:tc>
      </w:tr>
      <w:tr w:rsidR="001E09C1" w:rsidTr="001E09C1">
        <w:trPr>
          <w:trHeight w:val="359"/>
        </w:trPr>
        <w:tc>
          <w:tcPr>
            <w:tcW w:w="1918" w:type="dxa"/>
            <w:shd w:val="clear" w:color="auto" w:fill="E2EFD9" w:themeFill="accent6" w:themeFillTint="33"/>
          </w:tcPr>
          <w:p w:rsidR="001E09C1" w:rsidRPr="0077431B" w:rsidRDefault="001E09C1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Number: Place value (4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Number: Addition and Subtraction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(2 weeks)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 xml:space="preserve">Number: Addition and Subtraction (cont.) </w:t>
            </w:r>
            <w:r w:rsidRPr="00CB0BC0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 xml:space="preserve">Measurement: Length and Perimeter </w:t>
            </w:r>
            <w:r w:rsidRPr="00CB0BC0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Number: Multiplication and Division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(3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Consolidation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(1 week)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Number: Multiplication and Division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(3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Measurement: Area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Fractions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(2 weeks)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Fractions (cont.</w:t>
            </w:r>
            <w:r w:rsidRPr="00CB0BC0">
              <w:rPr>
                <w:rFonts w:ascii="Comic Sans MS" w:hAnsi="Comic Sans MS"/>
                <w:sz w:val="20"/>
                <w:szCs w:val="20"/>
              </w:rPr>
              <w:t>) (2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 xml:space="preserve">Decimals </w:t>
            </w:r>
            <w:r w:rsidRPr="00CB0BC0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Consolidation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(1 week)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Decimals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(2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 xml:space="preserve">Measurement: Money </w:t>
            </w:r>
            <w:r w:rsidRPr="00CB0BC0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Tim</w:t>
            </w:r>
            <w:r w:rsidRPr="00CB0BC0">
              <w:rPr>
                <w:rFonts w:ascii="Comic Sans MS" w:hAnsi="Comic Sans MS"/>
                <w:sz w:val="20"/>
                <w:szCs w:val="20"/>
              </w:rPr>
              <w:t>e 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Statistic</w:t>
            </w:r>
            <w:r w:rsidRPr="00CB0BC0">
              <w:rPr>
                <w:rFonts w:ascii="Comic Sans MS" w:hAnsi="Comic Sans MS"/>
                <w:sz w:val="20"/>
                <w:szCs w:val="20"/>
              </w:rPr>
              <w:t>s (1 week)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(cont.) 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Geometry: Property of shape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(3 weeks)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 xml:space="preserve">Geometry: Position and Direction </w:t>
            </w:r>
            <w:r w:rsidRPr="00CB0BC0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09C1" w:rsidRPr="00CB0BC0" w:rsidRDefault="001E09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BC0">
              <w:rPr>
                <w:rFonts w:ascii="Comic Sans MS" w:hAnsi="Comic Sans MS"/>
                <w:b/>
                <w:sz w:val="20"/>
                <w:szCs w:val="20"/>
              </w:rPr>
              <w:t>Consolidation</w:t>
            </w:r>
            <w:r w:rsidRPr="00CB0BC0">
              <w:rPr>
                <w:rFonts w:ascii="Comic Sans MS" w:hAnsi="Comic Sans MS"/>
                <w:sz w:val="20"/>
                <w:szCs w:val="20"/>
              </w:rPr>
              <w:t xml:space="preserve"> (1 week)</w:t>
            </w:r>
          </w:p>
        </w:tc>
      </w:tr>
      <w:tr w:rsidR="00F309F4" w:rsidTr="00F309F4">
        <w:trPr>
          <w:trHeight w:val="359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309F4" w:rsidRPr="0077431B" w:rsidRDefault="00F309F4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911" w:type="dxa"/>
            <w:gridSpan w:val="7"/>
            <w:shd w:val="clear" w:color="auto" w:fill="auto"/>
          </w:tcPr>
          <w:p w:rsidR="00F309F4" w:rsidRPr="00530766" w:rsidRDefault="00F309F4" w:rsidP="007743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Place value, Number Facts, Times Tables, Big Maths, Mental Maths Workbooks</w:t>
            </w:r>
          </w:p>
        </w:tc>
      </w:tr>
      <w:tr w:rsidR="00F309F4" w:rsidTr="001E09C1">
        <w:trPr>
          <w:trHeight w:val="387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2071" w:type="dxa"/>
            <w:tcBorders>
              <w:right w:val="single" w:sz="6" w:space="0" w:color="auto"/>
            </w:tcBorders>
          </w:tcPr>
          <w:p w:rsidR="00F309F4" w:rsidRPr="00530766" w:rsidRDefault="00595A89" w:rsidP="00595A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5A89">
              <w:rPr>
                <w:rFonts w:ascii="Comic Sans MS" w:hAnsi="Comic Sans MS"/>
                <w:sz w:val="20"/>
                <w:szCs w:val="20"/>
              </w:rPr>
              <w:t xml:space="preserve">Electricity </w:t>
            </w:r>
          </w:p>
        </w:tc>
        <w:tc>
          <w:tcPr>
            <w:tcW w:w="2317" w:type="dxa"/>
            <w:gridSpan w:val="2"/>
            <w:tcBorders>
              <w:right w:val="single" w:sz="6" w:space="0" w:color="auto"/>
            </w:tcBorders>
          </w:tcPr>
          <w:p w:rsidR="00F309F4" w:rsidRPr="00530766" w:rsidRDefault="00595A89" w:rsidP="00595A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the </w:t>
            </w:r>
            <w:r w:rsidR="00F309F4" w:rsidRPr="00530766">
              <w:rPr>
                <w:rFonts w:ascii="Comic Sans MS" w:hAnsi="Comic Sans MS"/>
                <w:sz w:val="20"/>
                <w:szCs w:val="20"/>
              </w:rPr>
              <w:t>habitats</w:t>
            </w:r>
          </w:p>
          <w:p w:rsidR="00F309F4" w:rsidRPr="00530766" w:rsidRDefault="00F309F4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6" w:space="0" w:color="auto"/>
            </w:tcBorders>
          </w:tcPr>
          <w:p w:rsidR="00595A89" w:rsidRPr="00530766" w:rsidRDefault="00595A89" w:rsidP="00595A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F309F4" w:rsidRPr="00530766" w:rsidRDefault="00F309F4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6" w:space="0" w:color="auto"/>
            </w:tcBorders>
          </w:tcPr>
          <w:p w:rsidR="00F309F4" w:rsidRPr="00530766" w:rsidRDefault="00595A89" w:rsidP="00595A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lastRenderedPageBreak/>
              <w:t xml:space="preserve">Animals, including humans </w:t>
            </w:r>
          </w:p>
        </w:tc>
        <w:tc>
          <w:tcPr>
            <w:tcW w:w="2473" w:type="dxa"/>
          </w:tcPr>
          <w:p w:rsidR="00F309F4" w:rsidRPr="00530766" w:rsidRDefault="00595A89" w:rsidP="0070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360" w:type="dxa"/>
          </w:tcPr>
          <w:p w:rsidR="00F309F4" w:rsidRPr="00530766" w:rsidRDefault="009E5ABA" w:rsidP="009E5A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States of Matter </w:t>
            </w:r>
          </w:p>
        </w:tc>
      </w:tr>
      <w:tr w:rsidR="00F309F4" w:rsidTr="001E09C1">
        <w:trPr>
          <w:trHeight w:val="359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lastRenderedPageBreak/>
              <w:t>COMPUTING</w:t>
            </w:r>
          </w:p>
        </w:tc>
        <w:tc>
          <w:tcPr>
            <w:tcW w:w="2083" w:type="dxa"/>
            <w:gridSpan w:val="2"/>
            <w:tcBorders>
              <w:right w:val="single" w:sz="6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Understanding Technology &amp; Staying Safe</w:t>
            </w:r>
          </w:p>
        </w:tc>
        <w:tc>
          <w:tcPr>
            <w:tcW w:w="2305" w:type="dxa"/>
            <w:tcBorders>
              <w:left w:val="single" w:sz="6" w:space="0" w:color="auto"/>
            </w:tcBorders>
          </w:tcPr>
          <w:p w:rsidR="00F309F4" w:rsidRPr="00530766" w:rsidRDefault="004B4A0C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Data Handling</w:t>
            </w:r>
          </w:p>
        </w:tc>
        <w:tc>
          <w:tcPr>
            <w:tcW w:w="2362" w:type="dxa"/>
          </w:tcPr>
          <w:p w:rsidR="00F309F4" w:rsidRPr="00530766" w:rsidRDefault="004B4A0C" w:rsidP="004B4A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Programming: Scratch </w:t>
            </w:r>
          </w:p>
        </w:tc>
        <w:tc>
          <w:tcPr>
            <w:tcW w:w="2328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Digital Creativity: Music</w:t>
            </w:r>
          </w:p>
        </w:tc>
        <w:tc>
          <w:tcPr>
            <w:tcW w:w="2473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Programming: Lego </w:t>
            </w:r>
          </w:p>
        </w:tc>
        <w:tc>
          <w:tcPr>
            <w:tcW w:w="2360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Digital Creativity: Photos</w:t>
            </w:r>
          </w:p>
        </w:tc>
      </w:tr>
      <w:tr w:rsidR="00F309F4" w:rsidTr="001E09C1">
        <w:trPr>
          <w:trHeight w:val="746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RELIGIOUS EDUCATION</w:t>
            </w:r>
          </w:p>
        </w:tc>
        <w:tc>
          <w:tcPr>
            <w:tcW w:w="2083" w:type="dxa"/>
            <w:gridSpan w:val="2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What does it mean to be a Muslim?</w:t>
            </w:r>
          </w:p>
        </w:tc>
        <w:tc>
          <w:tcPr>
            <w:tcW w:w="2305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Beatitudes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Jesus and the gift of peace</w:t>
            </w:r>
          </w:p>
        </w:tc>
        <w:tc>
          <w:tcPr>
            <w:tcW w:w="2362" w:type="dxa"/>
          </w:tcPr>
          <w:p w:rsidR="00D2531C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Who is Jesus? 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(I am… sayings)</w:t>
            </w:r>
          </w:p>
        </w:tc>
        <w:tc>
          <w:tcPr>
            <w:tcW w:w="2328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What makes a Christian?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Holy communion</w:t>
            </w:r>
          </w:p>
        </w:tc>
        <w:tc>
          <w:tcPr>
            <w:tcW w:w="2473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Miracles of Jesus</w:t>
            </w:r>
          </w:p>
        </w:tc>
        <w:tc>
          <w:tcPr>
            <w:tcW w:w="2360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What are the 5 pillars of Islam?</w:t>
            </w:r>
          </w:p>
        </w:tc>
      </w:tr>
      <w:tr w:rsidR="00D2531C" w:rsidTr="001E09C1">
        <w:trPr>
          <w:trHeight w:val="718"/>
        </w:trPr>
        <w:tc>
          <w:tcPr>
            <w:tcW w:w="1918" w:type="dxa"/>
            <w:shd w:val="clear" w:color="auto" w:fill="E2EFD9" w:themeFill="accent6" w:themeFillTint="33"/>
          </w:tcPr>
          <w:p w:rsidR="00D2531C" w:rsidRPr="0077431B" w:rsidRDefault="00D2531C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HISTORY &amp; GEOGRAPHY</w:t>
            </w:r>
          </w:p>
        </w:tc>
        <w:tc>
          <w:tcPr>
            <w:tcW w:w="2083" w:type="dxa"/>
            <w:gridSpan w:val="2"/>
          </w:tcPr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i/>
                <w:sz w:val="20"/>
                <w:szCs w:val="20"/>
              </w:rPr>
              <w:t>History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Ancient Civilizations: Greece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What can we learn from Myths and Legends?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 Their daily life, achievements, their influence on the rest of the world, Alexander the Great</w:t>
            </w:r>
          </w:p>
        </w:tc>
        <w:tc>
          <w:tcPr>
            <w:tcW w:w="2305" w:type="dxa"/>
          </w:tcPr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i/>
                <w:sz w:val="20"/>
                <w:szCs w:val="20"/>
              </w:rPr>
              <w:t>Geography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Climate/deforestation</w:t>
            </w:r>
          </w:p>
          <w:p w:rsidR="00D2531C" w:rsidRPr="00530766" w:rsidRDefault="00D2531C" w:rsidP="00D928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Comparing human vs natural environmental change.</w:t>
            </w:r>
          </w:p>
          <w:p w:rsidR="00D2531C" w:rsidRPr="00530766" w:rsidRDefault="00D2531C" w:rsidP="00D928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D928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Comparison of prevention/ defence systems</w:t>
            </w:r>
          </w:p>
        </w:tc>
        <w:tc>
          <w:tcPr>
            <w:tcW w:w="4690" w:type="dxa"/>
            <w:gridSpan w:val="2"/>
          </w:tcPr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i/>
                <w:sz w:val="20"/>
                <w:szCs w:val="20"/>
              </w:rPr>
              <w:t>Geography/History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 Africa 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Life in the city vs life in the countryside, study of Johannesburg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Nelson Mandela &amp; Apartheid – A significant turning point in History</w:t>
            </w:r>
          </w:p>
          <w:p w:rsidR="00D2531C" w:rsidRPr="00530766" w:rsidRDefault="00D2531C" w:rsidP="00495E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</w:tcPr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Location – countries within the UK</w:t>
            </w:r>
            <w:r>
              <w:rPr>
                <w:rFonts w:ascii="Comic Sans MS" w:hAnsi="Comic Sans MS"/>
                <w:sz w:val="20"/>
                <w:szCs w:val="20"/>
              </w:rPr>
              <w:t>, comparisons between London &amp; Scotland</w:t>
            </w:r>
            <w:r w:rsidRPr="00530766">
              <w:rPr>
                <w:rFonts w:ascii="Comic Sans MS" w:hAnsi="Comic Sans MS"/>
                <w:sz w:val="20"/>
                <w:szCs w:val="20"/>
              </w:rPr>
              <w:t xml:space="preserve">, physical features, map skills, 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Field work </w:t>
            </w:r>
          </w:p>
          <w:p w:rsidR="00D2531C" w:rsidRPr="00530766" w:rsidRDefault="00D2531C" w:rsidP="005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0" w:type="dxa"/>
          </w:tcPr>
          <w:p w:rsidR="00D2531C" w:rsidRPr="00530766" w:rsidRDefault="00D2531C" w:rsidP="00D2531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30766">
              <w:rPr>
                <w:rFonts w:ascii="Comic Sans MS" w:hAnsi="Comic Sans MS"/>
                <w:i/>
                <w:sz w:val="20"/>
                <w:szCs w:val="20"/>
              </w:rPr>
              <w:t>History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Ancient Civilizations: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Egypt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Discovery of Tutankhamen, Comparisons/contrasts with Ancient Greece.</w:t>
            </w:r>
          </w:p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Influence on the rest of the world. What sources can we use to learn more?</w:t>
            </w:r>
          </w:p>
        </w:tc>
      </w:tr>
      <w:tr w:rsidR="00F309F4" w:rsidTr="001E09C1">
        <w:trPr>
          <w:trHeight w:val="746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PHYSICAL EDUCATION</w:t>
            </w:r>
          </w:p>
        </w:tc>
        <w:tc>
          <w:tcPr>
            <w:tcW w:w="2083" w:type="dxa"/>
            <w:gridSpan w:val="2"/>
          </w:tcPr>
          <w:p w:rsidR="0035498E" w:rsidRPr="00530766" w:rsidRDefault="0035498E" w:rsidP="003549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Games Invasion (Hockey)</w:t>
            </w:r>
          </w:p>
          <w:p w:rsidR="0035498E" w:rsidRDefault="0035498E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OAA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</w:tcPr>
          <w:p w:rsidR="0035498E" w:rsidRPr="00530766" w:rsidRDefault="0035498E" w:rsidP="003549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Games Net and Wall (basketball)</w:t>
            </w:r>
          </w:p>
          <w:p w:rsidR="0035498E" w:rsidRDefault="0035498E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362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Seated Volleyball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Gym</w:t>
            </w:r>
          </w:p>
        </w:tc>
        <w:tc>
          <w:tcPr>
            <w:tcW w:w="2328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Games Invasion (Tag Rugby)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Striking and Fielding Games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530766"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 w:rsidRPr="00530766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73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Games Net and Wall (tennis)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360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F309F4" w:rsidRPr="00530766" w:rsidRDefault="0035498E" w:rsidP="003549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</w:t>
            </w:r>
          </w:p>
        </w:tc>
      </w:tr>
      <w:tr w:rsidR="00F309F4" w:rsidTr="001E09C1">
        <w:trPr>
          <w:trHeight w:val="746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ART &amp; DESIGN TECHNOLOGY</w:t>
            </w:r>
          </w:p>
        </w:tc>
        <w:tc>
          <w:tcPr>
            <w:tcW w:w="2083" w:type="dxa"/>
            <w:gridSpan w:val="2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3d: Mod Rock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Mythological Monsters!</w:t>
            </w:r>
          </w:p>
        </w:tc>
        <w:tc>
          <w:tcPr>
            <w:tcW w:w="2305" w:type="dxa"/>
          </w:tcPr>
          <w:p w:rsidR="003D3852" w:rsidRDefault="00F309F4" w:rsidP="003B7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Create and print repeated patterns</w:t>
            </w:r>
          </w:p>
          <w:p w:rsidR="00F309F4" w:rsidRPr="00530766" w:rsidRDefault="003D3852" w:rsidP="003B7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 Print</w:t>
            </w:r>
            <w:r w:rsidR="00F309F4" w:rsidRPr="005307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Design and make an African mask</w:t>
            </w:r>
          </w:p>
        </w:tc>
        <w:tc>
          <w:tcPr>
            <w:tcW w:w="2328" w:type="dxa"/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Make an instrument </w:t>
            </w:r>
          </w:p>
        </w:tc>
        <w:tc>
          <w:tcPr>
            <w:tcW w:w="2473" w:type="dxa"/>
          </w:tcPr>
          <w:p w:rsidR="00D2531C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Create and print repeated patterns</w:t>
            </w:r>
          </w:p>
          <w:p w:rsidR="00F309F4" w:rsidRPr="00530766" w:rsidRDefault="00D2531C" w:rsidP="003B7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Tartan</w:t>
            </w:r>
          </w:p>
        </w:tc>
        <w:tc>
          <w:tcPr>
            <w:tcW w:w="2360" w:type="dxa"/>
          </w:tcPr>
          <w:p w:rsidR="00D2531C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Painting: Hieroglyphics and Papyrus</w:t>
            </w:r>
          </w:p>
          <w:p w:rsidR="00F309F4" w:rsidRPr="00530766" w:rsidRDefault="00D2531C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Egyptian fans</w:t>
            </w:r>
          </w:p>
        </w:tc>
      </w:tr>
      <w:tr w:rsidR="00F309F4" w:rsidTr="001E09C1">
        <w:trPr>
          <w:trHeight w:val="746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PSHE &amp; WELL-BEING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Being me in my world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 xml:space="preserve">Dreams &amp; goals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Celebrating difference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Healthy me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SRE/Changing Me</w:t>
            </w:r>
          </w:p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F309F4" w:rsidRPr="00530766" w:rsidRDefault="00F309F4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766"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</w:tr>
      <w:tr w:rsidR="00F309F4" w:rsidTr="001E09C1">
        <w:trPr>
          <w:trHeight w:val="359"/>
        </w:trPr>
        <w:tc>
          <w:tcPr>
            <w:tcW w:w="1918" w:type="dxa"/>
            <w:shd w:val="clear" w:color="auto" w:fill="E2EFD9" w:themeFill="accent6" w:themeFillTint="33"/>
          </w:tcPr>
          <w:p w:rsidR="00F309F4" w:rsidRPr="0077431B" w:rsidRDefault="00F309F4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F309F4" w:rsidRPr="00525501" w:rsidRDefault="004F3A07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  <w:tc>
          <w:tcPr>
            <w:tcW w:w="2305" w:type="dxa"/>
            <w:shd w:val="clear" w:color="auto" w:fill="auto"/>
          </w:tcPr>
          <w:p w:rsidR="00F309F4" w:rsidRPr="00525501" w:rsidRDefault="004F3A07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  <w:tc>
          <w:tcPr>
            <w:tcW w:w="2362" w:type="dxa"/>
            <w:shd w:val="clear" w:color="auto" w:fill="auto"/>
          </w:tcPr>
          <w:p w:rsidR="00F309F4" w:rsidRPr="00525501" w:rsidRDefault="004F3A07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  <w:tc>
          <w:tcPr>
            <w:tcW w:w="2328" w:type="dxa"/>
            <w:shd w:val="clear" w:color="auto" w:fill="auto"/>
          </w:tcPr>
          <w:p w:rsidR="00F309F4" w:rsidRPr="00525501" w:rsidRDefault="004F3A07" w:rsidP="00D253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  <w:tc>
          <w:tcPr>
            <w:tcW w:w="2473" w:type="dxa"/>
            <w:shd w:val="clear" w:color="auto" w:fill="auto"/>
          </w:tcPr>
          <w:p w:rsidR="00F309F4" w:rsidRPr="00525501" w:rsidRDefault="004F3A07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  <w:tc>
          <w:tcPr>
            <w:tcW w:w="2360" w:type="dxa"/>
            <w:shd w:val="clear" w:color="auto" w:fill="auto"/>
          </w:tcPr>
          <w:p w:rsidR="00F309F4" w:rsidRPr="00525501" w:rsidRDefault="004F3A07" w:rsidP="0043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Recorders</w:t>
            </w:r>
          </w:p>
        </w:tc>
      </w:tr>
      <w:tr w:rsidR="004F3A07" w:rsidTr="001E09C1">
        <w:trPr>
          <w:trHeight w:val="663"/>
        </w:trPr>
        <w:tc>
          <w:tcPr>
            <w:tcW w:w="1918" w:type="dxa"/>
            <w:shd w:val="clear" w:color="auto" w:fill="E2EFD9" w:themeFill="accent6" w:themeFillTint="33"/>
          </w:tcPr>
          <w:p w:rsidR="004F3A07" w:rsidRPr="0077431B" w:rsidRDefault="004F3A07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lastRenderedPageBreak/>
              <w:t>FRENCH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My body</w:t>
            </w:r>
          </w:p>
        </w:tc>
        <w:tc>
          <w:tcPr>
            <w:tcW w:w="2305" w:type="dxa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Sports &amp; hobbies</w:t>
            </w:r>
          </w:p>
        </w:tc>
        <w:tc>
          <w:tcPr>
            <w:tcW w:w="2362" w:type="dxa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Weather</w:t>
            </w:r>
          </w:p>
        </w:tc>
        <w:tc>
          <w:tcPr>
            <w:tcW w:w="2328" w:type="dxa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Clothes</w:t>
            </w:r>
          </w:p>
        </w:tc>
        <w:tc>
          <w:tcPr>
            <w:tcW w:w="2473" w:type="dxa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Transport &amp; travel</w:t>
            </w:r>
          </w:p>
        </w:tc>
        <w:tc>
          <w:tcPr>
            <w:tcW w:w="2360" w:type="dxa"/>
            <w:shd w:val="clear" w:color="auto" w:fill="auto"/>
          </w:tcPr>
          <w:p w:rsidR="004F3A07" w:rsidRPr="00525501" w:rsidRDefault="004F3A07" w:rsidP="005E6B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5501">
              <w:rPr>
                <w:rFonts w:ascii="Comic Sans MS" w:hAnsi="Comic Sans MS"/>
                <w:sz w:val="20"/>
                <w:szCs w:val="20"/>
              </w:rPr>
              <w:t>Whole school topic</w:t>
            </w:r>
          </w:p>
        </w:tc>
      </w:tr>
    </w:tbl>
    <w:p w:rsidR="008B189B" w:rsidRDefault="008B189B" w:rsidP="00706C0B"/>
    <w:sectPr w:rsidR="008B189B" w:rsidSect="00D75366">
      <w:headerReference w:type="default" r:id="rId7"/>
      <w:pgSz w:w="16838" w:h="11906" w:orient="landscape"/>
      <w:pgMar w:top="144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F9" w:rsidRDefault="006D18F9" w:rsidP="00523ED2">
      <w:pPr>
        <w:spacing w:after="0" w:line="240" w:lineRule="auto"/>
      </w:pPr>
      <w:r>
        <w:separator/>
      </w:r>
    </w:p>
  </w:endnote>
  <w:end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F9" w:rsidRDefault="006D18F9" w:rsidP="00523ED2">
      <w:pPr>
        <w:spacing w:after="0" w:line="240" w:lineRule="auto"/>
      </w:pPr>
      <w:r>
        <w:separator/>
      </w:r>
    </w:p>
  </w:footnote>
  <w:foot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D2" w:rsidRDefault="00523ED2" w:rsidP="00922C39">
    <w:pPr>
      <w:pStyle w:val="Header"/>
      <w:ind w:hanging="851"/>
      <w:rPr>
        <w:rFonts w:ascii="Gill Sans MT" w:hAnsi="Gill Sans MT"/>
        <w:b/>
        <w:sz w:val="32"/>
        <w:szCs w:val="40"/>
      </w:rPr>
    </w:pPr>
    <w:r w:rsidRPr="00086D29">
      <w:rPr>
        <w:rFonts w:ascii="Gill Sans MT" w:hAnsi="Gill Sans MT"/>
        <w:b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000481FF" wp14:editId="47FBBC53">
          <wp:simplePos x="0" y="0"/>
          <wp:positionH relativeFrom="column">
            <wp:posOffset>9048750</wp:posOffset>
          </wp:positionH>
          <wp:positionV relativeFrom="paragraph">
            <wp:posOffset>-306705</wp:posOffset>
          </wp:positionV>
          <wp:extent cx="484560" cy="505356"/>
          <wp:effectExtent l="0" t="0" r="0" b="9525"/>
          <wp:wrapNone/>
          <wp:docPr id="15" name="Picture 1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0" cy="505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26">
      <w:rPr>
        <w:rFonts w:ascii="Gill Sans MT" w:hAnsi="Gill Sans MT"/>
        <w:b/>
        <w:sz w:val="32"/>
        <w:szCs w:val="40"/>
      </w:rPr>
      <w:t>YEAR 4</w:t>
    </w:r>
    <w:r w:rsidR="00086D29" w:rsidRPr="00086D29">
      <w:rPr>
        <w:rFonts w:ascii="Gill Sans MT" w:hAnsi="Gill Sans MT"/>
        <w:b/>
        <w:sz w:val="32"/>
        <w:szCs w:val="40"/>
      </w:rPr>
      <w:t xml:space="preserve"> </w:t>
    </w:r>
    <w:r w:rsidR="00874302">
      <w:rPr>
        <w:rFonts w:ascii="Gill Sans MT" w:hAnsi="Gill Sans MT"/>
        <w:b/>
        <w:sz w:val="32"/>
        <w:szCs w:val="40"/>
      </w:rPr>
      <w:t>LONG TERM PLAN</w:t>
    </w:r>
    <w:r w:rsidR="00086D29" w:rsidRPr="00086D29">
      <w:rPr>
        <w:rFonts w:ascii="Gill Sans MT" w:hAnsi="Gill Sans MT"/>
        <w:b/>
        <w:sz w:val="32"/>
        <w:szCs w:val="40"/>
      </w:rPr>
      <w:t xml:space="preserve"> 2017-18</w:t>
    </w:r>
  </w:p>
  <w:p w:rsidR="00922C39" w:rsidRDefault="00922C39" w:rsidP="00922C39">
    <w:pPr>
      <w:pStyle w:val="Header"/>
      <w:rPr>
        <w:rFonts w:ascii="Gill Sans MT" w:hAnsi="Gill Sans MT"/>
        <w:b/>
        <w:sz w:val="40"/>
        <w:szCs w:val="40"/>
      </w:rPr>
    </w:pPr>
    <w:r w:rsidRPr="003763DD">
      <w:rPr>
        <w:rFonts w:ascii="Gill Sans MT" w:hAnsi="Gill Sans MT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133985</wp:posOffset>
          </wp:positionV>
          <wp:extent cx="9845675" cy="1143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6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C39" w:rsidRPr="00086D29" w:rsidRDefault="00922C39" w:rsidP="00922C39">
    <w:pPr>
      <w:pStyle w:val="Header"/>
      <w:rPr>
        <w:rFonts w:ascii="Gill Sans MT" w:hAnsi="Gill Sans MT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TcxMTUztTQ3NjFV0lEKTi0uzszPAykwrAUA/CGPZCwAAAA="/>
  </w:docVars>
  <w:rsids>
    <w:rsidRoot w:val="00706C0B"/>
    <w:rsid w:val="00086D29"/>
    <w:rsid w:val="001307D0"/>
    <w:rsid w:val="00137FE6"/>
    <w:rsid w:val="001E09C1"/>
    <w:rsid w:val="00270D4D"/>
    <w:rsid w:val="00272876"/>
    <w:rsid w:val="002A3416"/>
    <w:rsid w:val="002F69DC"/>
    <w:rsid w:val="003104D0"/>
    <w:rsid w:val="0035498E"/>
    <w:rsid w:val="003A6CDD"/>
    <w:rsid w:val="003B7004"/>
    <w:rsid w:val="003C6FAF"/>
    <w:rsid w:val="003D3852"/>
    <w:rsid w:val="00410C0C"/>
    <w:rsid w:val="004123B0"/>
    <w:rsid w:val="00495ED8"/>
    <w:rsid w:val="004B4A0C"/>
    <w:rsid w:val="004B5061"/>
    <w:rsid w:val="004B74BC"/>
    <w:rsid w:val="004F3A07"/>
    <w:rsid w:val="00523ED2"/>
    <w:rsid w:val="00525501"/>
    <w:rsid w:val="00530766"/>
    <w:rsid w:val="00540117"/>
    <w:rsid w:val="00595A89"/>
    <w:rsid w:val="00597711"/>
    <w:rsid w:val="005E3030"/>
    <w:rsid w:val="005E4577"/>
    <w:rsid w:val="00627125"/>
    <w:rsid w:val="00662088"/>
    <w:rsid w:val="006951B8"/>
    <w:rsid w:val="006D18F9"/>
    <w:rsid w:val="007033B8"/>
    <w:rsid w:val="00706C0B"/>
    <w:rsid w:val="0077431B"/>
    <w:rsid w:val="007947A8"/>
    <w:rsid w:val="00874302"/>
    <w:rsid w:val="008B189B"/>
    <w:rsid w:val="00922C39"/>
    <w:rsid w:val="00950780"/>
    <w:rsid w:val="009E5ABA"/>
    <w:rsid w:val="00A154A4"/>
    <w:rsid w:val="00A442FD"/>
    <w:rsid w:val="00AA7EC4"/>
    <w:rsid w:val="00BB3F1C"/>
    <w:rsid w:val="00BD37E1"/>
    <w:rsid w:val="00BF376C"/>
    <w:rsid w:val="00C37305"/>
    <w:rsid w:val="00CB0B91"/>
    <w:rsid w:val="00CB0BC0"/>
    <w:rsid w:val="00CE5F60"/>
    <w:rsid w:val="00D16026"/>
    <w:rsid w:val="00D2531C"/>
    <w:rsid w:val="00D31FE6"/>
    <w:rsid w:val="00D557FC"/>
    <w:rsid w:val="00D75366"/>
    <w:rsid w:val="00D928ED"/>
    <w:rsid w:val="00E95ACB"/>
    <w:rsid w:val="00F309F4"/>
    <w:rsid w:val="00F628EF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HTPS-Staff</dc:creator>
  <cp:lastModifiedBy>Beth Niemann</cp:lastModifiedBy>
  <cp:revision>29</cp:revision>
  <cp:lastPrinted>2016-07-14T12:20:00Z</cp:lastPrinted>
  <dcterms:created xsi:type="dcterms:W3CDTF">2017-06-16T10:16:00Z</dcterms:created>
  <dcterms:modified xsi:type="dcterms:W3CDTF">2017-11-08T08:42:00Z</dcterms:modified>
</cp:coreProperties>
</file>